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58779" w14:textId="77777777" w:rsidR="004656E5" w:rsidRPr="0042617C" w:rsidRDefault="004656E5" w:rsidP="0042617C">
      <w:pPr>
        <w:jc w:val="both"/>
        <w:rPr>
          <w:rFonts w:cstheme="minorHAnsi"/>
          <w:b/>
          <w:bCs/>
          <w:color w:val="000000" w:themeColor="text1"/>
          <w:lang w:val="es-ES"/>
        </w:rPr>
      </w:pPr>
      <w:r w:rsidRPr="0042617C">
        <w:rPr>
          <w:rFonts w:cstheme="minorHAnsi"/>
          <w:b/>
          <w:bCs/>
          <w:color w:val="000000" w:themeColor="text1"/>
          <w:lang w:val="es-ES"/>
        </w:rPr>
        <w:t>Vox y la matriz antisemita del anti-globalismo</w:t>
      </w:r>
    </w:p>
    <w:p w14:paraId="035B13B0" w14:textId="77777777" w:rsidR="004656E5" w:rsidRPr="0042617C" w:rsidRDefault="004656E5" w:rsidP="0042617C">
      <w:pPr>
        <w:jc w:val="both"/>
        <w:rPr>
          <w:rFonts w:cstheme="minorHAnsi"/>
          <w:b/>
          <w:bCs/>
          <w:color w:val="000000" w:themeColor="text1"/>
          <w:lang w:val="es-ES"/>
        </w:rPr>
      </w:pPr>
    </w:p>
    <w:p w14:paraId="580EFB89" w14:textId="01B8284D" w:rsidR="004656E5" w:rsidRPr="0042617C" w:rsidRDefault="004656E5" w:rsidP="0042617C">
      <w:pPr>
        <w:jc w:val="both"/>
        <w:rPr>
          <w:rFonts w:cstheme="minorHAnsi"/>
          <w:color w:val="000000" w:themeColor="text1"/>
          <w:lang w:val="es-ES"/>
        </w:rPr>
      </w:pPr>
      <w:r w:rsidRPr="0042617C">
        <w:rPr>
          <w:rFonts w:cstheme="minorHAnsi"/>
          <w:color w:val="000000" w:themeColor="text1"/>
          <w:lang w:val="es-ES"/>
        </w:rPr>
        <w:t>La xenofobia</w:t>
      </w:r>
      <w:r w:rsidR="00841A20" w:rsidRPr="0042617C">
        <w:rPr>
          <w:rFonts w:cstheme="minorHAnsi"/>
          <w:color w:val="000000" w:themeColor="text1"/>
          <w:lang w:val="es-ES"/>
        </w:rPr>
        <w:t xml:space="preserve">, </w:t>
      </w:r>
      <w:r w:rsidRPr="0042617C">
        <w:rPr>
          <w:rFonts w:cstheme="minorHAnsi"/>
          <w:color w:val="000000" w:themeColor="text1"/>
          <w:lang w:val="es-ES"/>
        </w:rPr>
        <w:t>la exageración de las diferencias culturales</w:t>
      </w:r>
      <w:r w:rsidR="0053474F" w:rsidRPr="0042617C">
        <w:rPr>
          <w:rFonts w:cstheme="minorHAnsi"/>
          <w:color w:val="000000" w:themeColor="text1"/>
          <w:lang w:val="es-ES"/>
        </w:rPr>
        <w:t xml:space="preserve">, </w:t>
      </w:r>
      <w:r w:rsidRPr="0042617C">
        <w:rPr>
          <w:rFonts w:cstheme="minorHAnsi"/>
          <w:color w:val="000000" w:themeColor="text1"/>
          <w:lang w:val="es-ES"/>
        </w:rPr>
        <w:t xml:space="preserve">la división del mundo entre “nosotros” y “ellos” </w:t>
      </w:r>
      <w:r w:rsidR="0053474F" w:rsidRPr="0042617C">
        <w:rPr>
          <w:rFonts w:cstheme="minorHAnsi"/>
          <w:color w:val="000000" w:themeColor="text1"/>
          <w:lang w:val="es-ES"/>
        </w:rPr>
        <w:t xml:space="preserve">y las teorías conspirativas </w:t>
      </w:r>
      <w:r w:rsidRPr="0042617C">
        <w:rPr>
          <w:rFonts w:cstheme="minorHAnsi"/>
          <w:color w:val="000000" w:themeColor="text1"/>
          <w:lang w:val="es-ES"/>
        </w:rPr>
        <w:t xml:space="preserve">son las </w:t>
      </w:r>
      <w:r w:rsidR="0053474F" w:rsidRPr="0042617C">
        <w:rPr>
          <w:rFonts w:cstheme="minorHAnsi"/>
          <w:color w:val="000000" w:themeColor="text1"/>
          <w:lang w:val="es-ES"/>
        </w:rPr>
        <w:t xml:space="preserve">señas de identidad </w:t>
      </w:r>
      <w:r w:rsidRPr="0042617C">
        <w:rPr>
          <w:rFonts w:cstheme="minorHAnsi"/>
          <w:color w:val="000000" w:themeColor="text1"/>
          <w:lang w:val="es-ES"/>
        </w:rPr>
        <w:t>del discurso de la derecha</w:t>
      </w:r>
      <w:r w:rsidR="005F7EFF" w:rsidRPr="0042617C">
        <w:rPr>
          <w:rFonts w:cstheme="minorHAnsi"/>
          <w:color w:val="000000" w:themeColor="text1"/>
          <w:lang w:val="es-ES"/>
        </w:rPr>
        <w:t xml:space="preserve"> populista</w:t>
      </w:r>
      <w:r w:rsidRPr="0042617C">
        <w:rPr>
          <w:rFonts w:cstheme="minorHAnsi"/>
          <w:color w:val="000000" w:themeColor="text1"/>
          <w:lang w:val="es-ES"/>
        </w:rPr>
        <w:t>.</w:t>
      </w:r>
      <w:r w:rsidR="0053474F" w:rsidRPr="0042617C">
        <w:rPr>
          <w:rFonts w:cstheme="minorHAnsi"/>
          <w:color w:val="000000" w:themeColor="text1"/>
          <w:lang w:val="es-ES"/>
        </w:rPr>
        <w:t xml:space="preserve"> Para formaciones</w:t>
      </w:r>
      <w:r w:rsidR="00181E25" w:rsidRPr="0042617C">
        <w:rPr>
          <w:rFonts w:cstheme="minorHAnsi"/>
          <w:color w:val="000000" w:themeColor="text1"/>
          <w:lang w:val="es-ES"/>
        </w:rPr>
        <w:t xml:space="preserve"> como Vox, Alternativa por Alemania, o el Frente Nacional de </w:t>
      </w:r>
      <w:r w:rsidR="00E140D0" w:rsidRPr="0042617C">
        <w:rPr>
          <w:rFonts w:cstheme="minorHAnsi"/>
          <w:color w:val="000000" w:themeColor="text1"/>
          <w:lang w:val="es-ES"/>
        </w:rPr>
        <w:t xml:space="preserve">Marine </w:t>
      </w:r>
      <w:r w:rsidR="00181E25" w:rsidRPr="0042617C">
        <w:rPr>
          <w:rFonts w:cstheme="minorHAnsi"/>
          <w:color w:val="000000" w:themeColor="text1"/>
          <w:lang w:val="es-ES"/>
        </w:rPr>
        <w:t>Le</w:t>
      </w:r>
      <w:r w:rsidR="005827F8">
        <w:rPr>
          <w:rFonts w:cstheme="minorHAnsi"/>
          <w:color w:val="000000" w:themeColor="text1"/>
          <w:lang w:val="es-ES"/>
        </w:rPr>
        <w:t xml:space="preserve"> </w:t>
      </w:r>
      <w:r w:rsidR="00181E25" w:rsidRPr="0042617C">
        <w:rPr>
          <w:rFonts w:cstheme="minorHAnsi"/>
          <w:color w:val="000000" w:themeColor="text1"/>
          <w:lang w:val="es-ES"/>
        </w:rPr>
        <w:t xml:space="preserve">Pen, la </w:t>
      </w:r>
      <w:r w:rsidRPr="0042617C">
        <w:rPr>
          <w:rFonts w:cstheme="minorHAnsi"/>
          <w:color w:val="000000" w:themeColor="text1"/>
          <w:lang w:val="es-ES"/>
        </w:rPr>
        <w:t xml:space="preserve">comunidad nacional está amenazada en su misma existencia por el “globalismo.” Bajo ese término propagan una teoría que sostiene que las naciones están </w:t>
      </w:r>
      <w:r w:rsidR="00841A20" w:rsidRPr="0042617C">
        <w:rPr>
          <w:rFonts w:cstheme="minorHAnsi"/>
          <w:color w:val="000000" w:themeColor="text1"/>
          <w:lang w:val="es-ES"/>
        </w:rPr>
        <w:t>siendo sometidas y destruidas por</w:t>
      </w:r>
      <w:r w:rsidRPr="0042617C">
        <w:rPr>
          <w:rFonts w:cstheme="minorHAnsi"/>
          <w:color w:val="000000" w:themeColor="text1"/>
          <w:lang w:val="es-ES"/>
        </w:rPr>
        <w:t xml:space="preserve"> los intereses económicos y políticos particulares de determinados individuos, grupos de poder o simplemente “élites globales”. </w:t>
      </w:r>
    </w:p>
    <w:p w14:paraId="51D4A43D" w14:textId="77777777" w:rsidR="004656E5" w:rsidRPr="0042617C" w:rsidRDefault="004656E5" w:rsidP="0042617C">
      <w:pPr>
        <w:jc w:val="both"/>
        <w:rPr>
          <w:rFonts w:cstheme="minorHAnsi"/>
          <w:color w:val="000000" w:themeColor="text1"/>
          <w:lang w:val="es-ES"/>
        </w:rPr>
      </w:pPr>
    </w:p>
    <w:p w14:paraId="65ADA075" w14:textId="77777777" w:rsidR="004656E5" w:rsidRPr="0042617C" w:rsidRDefault="004656E5" w:rsidP="0042617C">
      <w:pPr>
        <w:shd w:val="clear" w:color="auto" w:fill="FFFFFF"/>
        <w:ind w:left="720"/>
        <w:jc w:val="both"/>
        <w:rPr>
          <w:rFonts w:eastAsia="Times New Roman" w:cstheme="minorHAnsi"/>
          <w:color w:val="000000" w:themeColor="text1"/>
          <w:kern w:val="0"/>
          <w:lang w:val="es-ES"/>
          <w14:ligatures w14:val="none"/>
        </w:rPr>
      </w:pPr>
      <w:r w:rsidRPr="0042617C">
        <w:rPr>
          <w:rFonts w:eastAsia="Times New Roman" w:cstheme="minorHAnsi"/>
          <w:color w:val="000000" w:themeColor="text1"/>
          <w:kern w:val="0"/>
          <w:lang w:val="es-ES"/>
          <w14:ligatures w14:val="none"/>
        </w:rPr>
        <w:t xml:space="preserve">"Queremos que el Estado-nación, que España, vuelva a ser la garante de la libertad y de la prosperidad de los ciudadanos. Una libertad y unos intereses que muchas veces sucumben bajo las presiones de potencias de grupos hegemónicos o grandes lobistas del globalismo, como ese protector suyo, el especulador financiero y conspirador antinacional que es George Soros." (Santiago Abascal, </w:t>
      </w:r>
      <w:r w:rsidR="005A196B" w:rsidRPr="0042617C">
        <w:rPr>
          <w:rFonts w:eastAsia="Times New Roman" w:cstheme="minorHAnsi"/>
          <w:color w:val="000000" w:themeColor="text1"/>
          <w:kern w:val="0"/>
          <w:lang w:val="es-ES"/>
          <w14:ligatures w14:val="none"/>
        </w:rPr>
        <w:t>Presidente de</w:t>
      </w:r>
      <w:r w:rsidRPr="0042617C">
        <w:rPr>
          <w:rFonts w:eastAsia="Times New Roman" w:cstheme="minorHAnsi"/>
          <w:color w:val="000000" w:themeColor="text1"/>
          <w:kern w:val="0"/>
          <w:lang w:val="es-ES"/>
          <w14:ligatures w14:val="none"/>
        </w:rPr>
        <w:t xml:space="preserve"> de Vox, intervención en el Congreso de los Diputados, 21 de octubre de 2020)</w:t>
      </w:r>
    </w:p>
    <w:p w14:paraId="50F1A2B6" w14:textId="77777777" w:rsidR="004656E5" w:rsidRPr="0042617C" w:rsidRDefault="004656E5" w:rsidP="0042617C">
      <w:pPr>
        <w:jc w:val="both"/>
        <w:rPr>
          <w:rFonts w:cstheme="minorHAnsi"/>
          <w:color w:val="000000" w:themeColor="text1"/>
          <w:lang w:val="es-ES"/>
        </w:rPr>
      </w:pPr>
    </w:p>
    <w:p w14:paraId="60FC03C5" w14:textId="77777777" w:rsidR="00E140D0" w:rsidRPr="0042617C" w:rsidRDefault="004656E5" w:rsidP="0042617C">
      <w:pPr>
        <w:jc w:val="both"/>
        <w:rPr>
          <w:rFonts w:cstheme="minorHAnsi"/>
          <w:color w:val="000000" w:themeColor="text1"/>
          <w:spacing w:val="-2"/>
          <w:shd w:val="clear" w:color="auto" w:fill="FFFFFF"/>
          <w:lang w:val="es-ES"/>
        </w:rPr>
      </w:pPr>
      <w:r w:rsidRPr="0042617C">
        <w:rPr>
          <w:rFonts w:cstheme="minorHAnsi"/>
          <w:color w:val="000000" w:themeColor="text1"/>
          <w:lang w:val="es-ES"/>
        </w:rPr>
        <w:t xml:space="preserve">Soros es un financiero y filántropo judío húngaro que también ha sido objeto de la retórica anti-globalista </w:t>
      </w:r>
      <w:r w:rsidR="00181E25" w:rsidRPr="0042617C">
        <w:rPr>
          <w:rFonts w:cstheme="minorHAnsi"/>
          <w:color w:val="000000" w:themeColor="text1"/>
          <w:lang w:val="es-ES"/>
        </w:rPr>
        <w:t>por parte de</w:t>
      </w:r>
      <w:r w:rsidRPr="0042617C">
        <w:rPr>
          <w:rFonts w:cstheme="minorHAnsi"/>
          <w:color w:val="000000" w:themeColor="text1"/>
          <w:lang w:val="es-ES"/>
        </w:rPr>
        <w:t xml:space="preserve"> Donald Trump en los EEUU y el gobierno de Víctor </w:t>
      </w:r>
      <w:proofErr w:type="spellStart"/>
      <w:r w:rsidRPr="0042617C">
        <w:rPr>
          <w:rFonts w:cstheme="minorHAnsi"/>
          <w:color w:val="000000" w:themeColor="text1"/>
          <w:lang w:val="es-ES"/>
        </w:rPr>
        <w:t>Orban</w:t>
      </w:r>
      <w:proofErr w:type="spellEnd"/>
      <w:r w:rsidRPr="0042617C">
        <w:rPr>
          <w:rFonts w:cstheme="minorHAnsi"/>
          <w:color w:val="000000" w:themeColor="text1"/>
          <w:lang w:val="es-ES"/>
        </w:rPr>
        <w:t xml:space="preserve"> en Hungría. Todos ellos le acusan de querer alterar la composición demográfica de Europa y EEUU con inmigrantes y refugiados (la teoría del “reemplazo”) </w:t>
      </w:r>
      <w:r w:rsidRPr="0042617C">
        <w:rPr>
          <w:rFonts w:cstheme="minorHAnsi"/>
          <w:color w:val="000000" w:themeColor="text1"/>
          <w:spacing w:val="-2"/>
          <w:shd w:val="clear" w:color="auto" w:fill="FFFFFF"/>
          <w:lang w:val="es-ES"/>
        </w:rPr>
        <w:t xml:space="preserve">y de intervenir en la política nacional para imponer un nuevo orden </w:t>
      </w:r>
      <w:r w:rsidR="002F1C96" w:rsidRPr="0042617C">
        <w:rPr>
          <w:rFonts w:cstheme="minorHAnsi"/>
          <w:color w:val="000000" w:themeColor="text1"/>
          <w:spacing w:val="-2"/>
          <w:shd w:val="clear" w:color="auto" w:fill="FFFFFF"/>
          <w:lang w:val="es-ES"/>
        </w:rPr>
        <w:t xml:space="preserve">económico, </w:t>
      </w:r>
      <w:r w:rsidRPr="0042617C">
        <w:rPr>
          <w:rFonts w:cstheme="minorHAnsi"/>
          <w:color w:val="000000" w:themeColor="text1"/>
          <w:spacing w:val="-2"/>
          <w:shd w:val="clear" w:color="auto" w:fill="FFFFFF"/>
          <w:lang w:val="es-ES"/>
        </w:rPr>
        <w:t xml:space="preserve">moral y social. </w:t>
      </w:r>
    </w:p>
    <w:p w14:paraId="3F298CBC" w14:textId="77777777" w:rsidR="00E140D0" w:rsidRPr="0042617C" w:rsidRDefault="00E140D0" w:rsidP="0042617C">
      <w:pPr>
        <w:jc w:val="both"/>
        <w:rPr>
          <w:rFonts w:cstheme="minorHAnsi"/>
          <w:color w:val="000000" w:themeColor="text1"/>
          <w:spacing w:val="-2"/>
          <w:shd w:val="clear" w:color="auto" w:fill="FFFFFF"/>
          <w:lang w:val="es-ES"/>
        </w:rPr>
      </w:pPr>
    </w:p>
    <w:p w14:paraId="3808DEEA" w14:textId="77777777" w:rsidR="004656E5" w:rsidRPr="0042617C" w:rsidRDefault="008D6829" w:rsidP="0042617C">
      <w:pPr>
        <w:jc w:val="both"/>
        <w:rPr>
          <w:rFonts w:cstheme="minorHAnsi"/>
          <w:color w:val="000000" w:themeColor="text1"/>
          <w:lang w:val="es-ES"/>
        </w:rPr>
      </w:pPr>
      <w:r w:rsidRPr="0042617C">
        <w:rPr>
          <w:rFonts w:cstheme="minorHAnsi"/>
          <w:color w:val="000000" w:themeColor="text1"/>
          <w:lang w:val="es-ES"/>
        </w:rPr>
        <w:t>E</w:t>
      </w:r>
      <w:r w:rsidR="004656E5" w:rsidRPr="0042617C">
        <w:rPr>
          <w:rFonts w:cstheme="minorHAnsi"/>
          <w:color w:val="000000" w:themeColor="text1"/>
          <w:lang w:val="es-ES"/>
        </w:rPr>
        <w:t xml:space="preserve">n estos casos </w:t>
      </w:r>
      <w:r w:rsidRPr="0042617C">
        <w:rPr>
          <w:rFonts w:cstheme="minorHAnsi"/>
          <w:color w:val="000000" w:themeColor="text1"/>
          <w:lang w:val="es-ES"/>
        </w:rPr>
        <w:t xml:space="preserve">el anti-globalismo </w:t>
      </w:r>
      <w:r w:rsidR="004656E5" w:rsidRPr="0042617C">
        <w:rPr>
          <w:rFonts w:cstheme="minorHAnsi"/>
          <w:color w:val="000000" w:themeColor="text1"/>
          <w:lang w:val="es-ES"/>
        </w:rPr>
        <w:t>revela inequívocamente su rostro antisemita, pero no lo hace siempre. La estructura argumentativa del anti-globalismo (élite vs. nación) tiene, con independencia de que</w:t>
      </w:r>
      <w:r w:rsidRPr="0042617C">
        <w:rPr>
          <w:rFonts w:cstheme="minorHAnsi"/>
          <w:color w:val="000000" w:themeColor="text1"/>
          <w:lang w:val="es-ES"/>
        </w:rPr>
        <w:t xml:space="preserve"> se</w:t>
      </w:r>
      <w:r w:rsidR="004656E5" w:rsidRPr="0042617C">
        <w:rPr>
          <w:rFonts w:cstheme="minorHAnsi"/>
          <w:color w:val="000000" w:themeColor="text1"/>
          <w:lang w:val="es-ES"/>
        </w:rPr>
        <w:t xml:space="preserve"> </w:t>
      </w:r>
      <w:r w:rsidR="00131F99" w:rsidRPr="0042617C">
        <w:rPr>
          <w:rFonts w:cstheme="minorHAnsi"/>
          <w:color w:val="000000" w:themeColor="text1"/>
          <w:lang w:val="es-ES"/>
        </w:rPr>
        <w:t>señale</w:t>
      </w:r>
      <w:r w:rsidR="004656E5" w:rsidRPr="0042617C">
        <w:rPr>
          <w:rFonts w:cstheme="minorHAnsi"/>
          <w:color w:val="000000" w:themeColor="text1"/>
          <w:lang w:val="es-ES"/>
        </w:rPr>
        <w:t xml:space="preserve"> a individuos judíos, una matriz antisemita. Su origen está en los </w:t>
      </w:r>
      <w:r w:rsidR="004656E5" w:rsidRPr="0042617C">
        <w:rPr>
          <w:rFonts w:cstheme="minorHAnsi"/>
          <w:i/>
          <w:iCs/>
          <w:color w:val="000000" w:themeColor="text1"/>
          <w:lang w:val="es-ES"/>
        </w:rPr>
        <w:t>Protocolos de los Sabios de Sion</w:t>
      </w:r>
      <w:r w:rsidR="004656E5" w:rsidRPr="0042617C">
        <w:rPr>
          <w:rFonts w:cstheme="minorHAnsi"/>
          <w:color w:val="000000" w:themeColor="text1"/>
          <w:lang w:val="es-ES"/>
        </w:rPr>
        <w:t>, un libelo creado y difundido en la Rusia zarista según el cual existía un plan judío secreto para dominar el mundo mediante el control de la economía, la manipulación los medios de comunicación, y el fomento de conflictos políticos.</w:t>
      </w:r>
    </w:p>
    <w:p w14:paraId="475C8FF3" w14:textId="77777777" w:rsidR="004656E5" w:rsidRPr="0042617C" w:rsidRDefault="004656E5" w:rsidP="0042617C">
      <w:pPr>
        <w:jc w:val="both"/>
        <w:rPr>
          <w:rFonts w:cstheme="minorHAnsi"/>
          <w:color w:val="000000" w:themeColor="text1"/>
          <w:lang w:val="es-ES"/>
        </w:rPr>
      </w:pPr>
    </w:p>
    <w:p w14:paraId="450B280E" w14:textId="77777777" w:rsidR="003B033C" w:rsidRPr="0042617C" w:rsidRDefault="004656E5" w:rsidP="0042617C">
      <w:pPr>
        <w:jc w:val="both"/>
        <w:rPr>
          <w:rFonts w:cstheme="minorHAnsi"/>
          <w:color w:val="000000" w:themeColor="text1"/>
          <w:lang w:val="es-ES"/>
        </w:rPr>
      </w:pPr>
      <w:r w:rsidRPr="0042617C">
        <w:rPr>
          <w:rFonts w:cstheme="minorHAnsi"/>
          <w:color w:val="000000" w:themeColor="text1"/>
          <w:lang w:val="es-ES"/>
        </w:rPr>
        <w:t xml:space="preserve">Entonces, como ahora, este tipo de teorías conspirativas sirven como médula de una ideología política casi siempre vinculada a un ideario nacionalista que favorece un régimen antiliberal y autoritario. La noción de una </w:t>
      </w:r>
      <w:r w:rsidR="002F1C96" w:rsidRPr="0042617C">
        <w:rPr>
          <w:rFonts w:cstheme="minorHAnsi"/>
          <w:color w:val="000000" w:themeColor="text1"/>
          <w:lang w:val="es-ES"/>
        </w:rPr>
        <w:t>confabulación</w:t>
      </w:r>
      <w:r w:rsidRPr="0042617C">
        <w:rPr>
          <w:rFonts w:cstheme="minorHAnsi"/>
          <w:color w:val="000000" w:themeColor="text1"/>
          <w:lang w:val="es-ES"/>
        </w:rPr>
        <w:t xml:space="preserve"> de fuerzas oscuras como “los sabios de Sion”, de individuos como Soros, o de unas “élites” no nombradas, actúa como un código para unir en torno a un enemigo común a clases muy dispares que resienten la incertidumbre y los efectos </w:t>
      </w:r>
      <w:r w:rsidR="008D6829" w:rsidRPr="0042617C">
        <w:rPr>
          <w:rFonts w:cstheme="minorHAnsi"/>
          <w:color w:val="000000" w:themeColor="text1"/>
          <w:lang w:val="es-ES"/>
        </w:rPr>
        <w:t xml:space="preserve">de </w:t>
      </w:r>
      <w:r w:rsidRPr="0042617C">
        <w:rPr>
          <w:rFonts w:cstheme="minorHAnsi"/>
          <w:color w:val="000000" w:themeColor="text1"/>
          <w:lang w:val="es-ES"/>
        </w:rPr>
        <w:t>cambios económicos</w:t>
      </w:r>
      <w:r w:rsidR="00E140D0" w:rsidRPr="0042617C">
        <w:rPr>
          <w:rFonts w:cstheme="minorHAnsi"/>
          <w:color w:val="000000" w:themeColor="text1"/>
          <w:lang w:val="es-ES"/>
        </w:rPr>
        <w:t xml:space="preserve">, </w:t>
      </w:r>
      <w:r w:rsidRPr="0042617C">
        <w:rPr>
          <w:rFonts w:cstheme="minorHAnsi"/>
          <w:color w:val="000000" w:themeColor="text1"/>
          <w:lang w:val="es-ES"/>
        </w:rPr>
        <w:t>sociales</w:t>
      </w:r>
      <w:r w:rsidR="00E140D0" w:rsidRPr="0042617C">
        <w:rPr>
          <w:rFonts w:cstheme="minorHAnsi"/>
          <w:color w:val="000000" w:themeColor="text1"/>
          <w:lang w:val="es-ES"/>
        </w:rPr>
        <w:t xml:space="preserve"> y culturales</w:t>
      </w:r>
      <w:r w:rsidRPr="0042617C">
        <w:rPr>
          <w:rFonts w:cstheme="minorHAnsi"/>
          <w:color w:val="000000" w:themeColor="text1"/>
          <w:lang w:val="es-ES"/>
        </w:rPr>
        <w:t xml:space="preserve">. En el siglo XIX y XX fueron la industrialización, la urbanización y la secularización. En el siglo XXI son la emigración y las crisis de refugiados, el cosmopolitismo y la globalización cultural, el cambio climático (y las medidas para contenerlo) y las transformaciones en las identidades de género. </w:t>
      </w:r>
      <w:r w:rsidR="002F1C96" w:rsidRPr="0042617C">
        <w:rPr>
          <w:rFonts w:cstheme="minorHAnsi"/>
          <w:color w:val="000000" w:themeColor="text1"/>
          <w:lang w:val="es-ES"/>
        </w:rPr>
        <w:t xml:space="preserve">El anti-globalismo </w:t>
      </w:r>
      <w:r w:rsidR="003B033C" w:rsidRPr="0042617C">
        <w:rPr>
          <w:rFonts w:cstheme="minorHAnsi"/>
          <w:color w:val="000000" w:themeColor="text1"/>
          <w:lang w:val="es-ES"/>
        </w:rPr>
        <w:t>brinda certeza en un mundo de cambios. R</w:t>
      </w:r>
      <w:r w:rsidR="00241F40" w:rsidRPr="0042617C">
        <w:rPr>
          <w:rFonts w:cstheme="minorHAnsi"/>
          <w:color w:val="000000" w:themeColor="text1"/>
          <w:lang w:val="es-ES"/>
        </w:rPr>
        <w:t>eúne bajo una explicación tan simple como falaz el origen de todo aquello que es percibido como amenazador</w:t>
      </w:r>
      <w:r w:rsidR="00F20C04" w:rsidRPr="0042617C">
        <w:rPr>
          <w:rFonts w:cstheme="minorHAnsi"/>
          <w:color w:val="000000" w:themeColor="text1"/>
          <w:lang w:val="es-ES"/>
        </w:rPr>
        <w:t xml:space="preserve"> y desestabilizante. Los odios que </w:t>
      </w:r>
      <w:r w:rsidR="004D0E14" w:rsidRPr="0042617C">
        <w:rPr>
          <w:rFonts w:cstheme="minorHAnsi"/>
          <w:color w:val="000000" w:themeColor="text1"/>
          <w:lang w:val="es-ES"/>
        </w:rPr>
        <w:t>moviliza</w:t>
      </w:r>
      <w:r w:rsidR="00F20C04" w:rsidRPr="0042617C">
        <w:rPr>
          <w:rFonts w:cstheme="minorHAnsi"/>
          <w:color w:val="000000" w:themeColor="text1"/>
          <w:lang w:val="es-ES"/>
        </w:rPr>
        <w:t xml:space="preserve"> </w:t>
      </w:r>
      <w:r w:rsidR="003B033C" w:rsidRPr="0042617C">
        <w:rPr>
          <w:rFonts w:cstheme="minorHAnsi"/>
          <w:color w:val="000000" w:themeColor="text1"/>
          <w:lang w:val="es-ES"/>
        </w:rPr>
        <w:t xml:space="preserve">el anti-globalismo </w:t>
      </w:r>
      <w:r w:rsidR="00F20C04" w:rsidRPr="0042617C">
        <w:rPr>
          <w:rFonts w:cstheme="minorHAnsi"/>
          <w:color w:val="000000" w:themeColor="text1"/>
          <w:lang w:val="es-ES"/>
        </w:rPr>
        <w:t xml:space="preserve">no </w:t>
      </w:r>
      <w:r w:rsidR="004D0E14" w:rsidRPr="0042617C">
        <w:rPr>
          <w:rFonts w:cstheme="minorHAnsi"/>
          <w:color w:val="000000" w:themeColor="text1"/>
          <w:lang w:val="es-ES"/>
        </w:rPr>
        <w:t>siempre</w:t>
      </w:r>
      <w:r w:rsidR="00F20C04" w:rsidRPr="0042617C">
        <w:rPr>
          <w:rFonts w:cstheme="minorHAnsi"/>
          <w:color w:val="000000" w:themeColor="text1"/>
          <w:lang w:val="es-ES"/>
        </w:rPr>
        <w:t xml:space="preserve"> se vierten contra las minorías judías</w:t>
      </w:r>
      <w:r w:rsidR="0065363B" w:rsidRPr="0042617C">
        <w:rPr>
          <w:rFonts w:cstheme="minorHAnsi"/>
          <w:color w:val="000000" w:themeColor="text1"/>
          <w:lang w:val="es-ES"/>
        </w:rPr>
        <w:t>, pero siempre implica un</w:t>
      </w:r>
      <w:r w:rsidR="003B033C" w:rsidRPr="0042617C">
        <w:rPr>
          <w:rFonts w:cstheme="minorHAnsi"/>
          <w:color w:val="000000" w:themeColor="text1"/>
          <w:lang w:val="es-ES"/>
        </w:rPr>
        <w:t xml:space="preserve"> ataque a</w:t>
      </w:r>
      <w:r w:rsidR="00F20C04" w:rsidRPr="0042617C">
        <w:rPr>
          <w:rFonts w:cstheme="minorHAnsi"/>
          <w:color w:val="000000" w:themeColor="text1"/>
          <w:lang w:val="es-ES"/>
        </w:rPr>
        <w:t xml:space="preserve"> los fundamentos de una sociedad abierta, plural y democrática.</w:t>
      </w:r>
    </w:p>
    <w:p w14:paraId="580C8590" w14:textId="77777777" w:rsidR="0065363B" w:rsidRDefault="0065363B" w:rsidP="003B033C">
      <w:pPr>
        <w:rPr>
          <w:rFonts w:ascii="Times New Roman" w:hAnsi="Times New Roman" w:cs="Times New Roman"/>
          <w:lang w:val="es-ES"/>
        </w:rPr>
      </w:pPr>
    </w:p>
    <w:sectPr w:rsidR="00653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6E5"/>
    <w:rsid w:val="000A495B"/>
    <w:rsid w:val="00131F99"/>
    <w:rsid w:val="00181E25"/>
    <w:rsid w:val="001A119C"/>
    <w:rsid w:val="00241F40"/>
    <w:rsid w:val="002F1C96"/>
    <w:rsid w:val="003B033C"/>
    <w:rsid w:val="0042617C"/>
    <w:rsid w:val="004656E5"/>
    <w:rsid w:val="004D0E14"/>
    <w:rsid w:val="0053474F"/>
    <w:rsid w:val="005827F8"/>
    <w:rsid w:val="005A196B"/>
    <w:rsid w:val="005F7EFF"/>
    <w:rsid w:val="0065363B"/>
    <w:rsid w:val="00840D89"/>
    <w:rsid w:val="00841A20"/>
    <w:rsid w:val="008D6829"/>
    <w:rsid w:val="00AD6A07"/>
    <w:rsid w:val="00C857DA"/>
    <w:rsid w:val="00E140D0"/>
    <w:rsid w:val="00F20C04"/>
    <w:rsid w:val="00F8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5B74"/>
  <w15:chartTrackingRefBased/>
  <w15:docId w15:val="{C47D6EA6-E198-6B4E-A433-29D16999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6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507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María Royo</cp:lastModifiedBy>
  <cp:revision>3</cp:revision>
  <dcterms:created xsi:type="dcterms:W3CDTF">2023-07-05T09:36:00Z</dcterms:created>
  <dcterms:modified xsi:type="dcterms:W3CDTF">2023-07-05T10:59:00Z</dcterms:modified>
</cp:coreProperties>
</file>